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E955B" w14:textId="77777777" w:rsidR="002B5730" w:rsidRPr="001151D9" w:rsidRDefault="002B5730" w:rsidP="002B5730">
      <w:pPr>
        <w:rPr>
          <w:rStyle w:val="Hyperlink"/>
          <w:b/>
          <w:bCs/>
        </w:rPr>
      </w:pPr>
      <w:r w:rsidRPr="001151D9">
        <w:fldChar w:fldCharType="begin"/>
      </w:r>
      <w:r w:rsidRPr="001151D9">
        <w:instrText>HYPERLINK "https://www.linkedin.com/in/investinpak?miniProfileUrn=urn%3Ali%3Afsd_profile%3AACoAACbMnpwBzzHeYMi-UbbFCL74CXSZr9vmVr4" \t "_self"</w:instrText>
      </w:r>
      <w:r w:rsidRPr="001151D9">
        <w:fldChar w:fldCharType="separate"/>
      </w:r>
    </w:p>
    <w:p w14:paraId="78B49833" w14:textId="26D127DF" w:rsidR="002B5730" w:rsidRPr="001151D9" w:rsidRDefault="002B5730" w:rsidP="002B5730">
      <w:pPr>
        <w:rPr>
          <w:rStyle w:val="Hyperlink"/>
        </w:rPr>
      </w:pPr>
      <w:r>
        <w:rPr>
          <w:noProof/>
          <w:color w:val="0563C1" w:themeColor="hyperlink"/>
          <w:u w:val="single"/>
        </w:rPr>
        <w:drawing>
          <wp:inline distT="0" distB="0" distL="0" distR="0" wp14:anchorId="250FDC59" wp14:editId="40F35B52">
            <wp:extent cx="827532" cy="475488"/>
            <wp:effectExtent l="0" t="0" r="0" b="1270"/>
            <wp:docPr id="18799558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955822" name="Picture 187995582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7532" cy="475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FDC0E" w14:textId="77777777" w:rsidR="002B5730" w:rsidRPr="001151D9" w:rsidRDefault="002B5730" w:rsidP="002B5730">
      <w:r w:rsidRPr="001151D9">
        <w:fldChar w:fldCharType="end"/>
      </w:r>
    </w:p>
    <w:p w14:paraId="03E9E4EC" w14:textId="77777777" w:rsidR="00D920A1" w:rsidRDefault="00D920A1"/>
    <w:sectPr w:rsidR="00D920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730"/>
    <w:rsid w:val="002B5730"/>
    <w:rsid w:val="0049605F"/>
    <w:rsid w:val="00AA1447"/>
    <w:rsid w:val="00AE290B"/>
    <w:rsid w:val="00AE4735"/>
    <w:rsid w:val="00B83AA6"/>
    <w:rsid w:val="00D9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B67D9"/>
  <w15:chartTrackingRefBased/>
  <w15:docId w15:val="{662C6EEB-055D-4FF2-AC1F-B4BF7C522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730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9605F"/>
    <w:pPr>
      <w:keepNext/>
      <w:keepLines/>
      <w:outlineLvl w:val="0"/>
    </w:pPr>
    <w:rPr>
      <w:rFonts w:ascii="Arial" w:eastAsiaTheme="majorEastAsia" w:hAnsi="Arial" w:cstheme="majorBidi"/>
      <w:color w:val="2F5496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57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573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57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573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573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573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573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573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605F"/>
    <w:rPr>
      <w:rFonts w:ascii="Arial" w:eastAsiaTheme="majorEastAsia" w:hAnsi="Arial" w:cstheme="majorBidi"/>
      <w:color w:val="2F5496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57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57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573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573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57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57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57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57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573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57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573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57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573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57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57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573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57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573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573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B573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 Wall</dc:creator>
  <cp:keywords/>
  <dc:description/>
  <cp:lastModifiedBy>Fran Wall</cp:lastModifiedBy>
  <cp:revision>1</cp:revision>
  <cp:lastPrinted>2025-12-11T14:48:00Z</cp:lastPrinted>
  <dcterms:created xsi:type="dcterms:W3CDTF">2025-12-11T14:47:00Z</dcterms:created>
  <dcterms:modified xsi:type="dcterms:W3CDTF">2025-12-11T14:54:00Z</dcterms:modified>
</cp:coreProperties>
</file>